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F4E" w14:textId="77777777" w:rsidR="0091667B" w:rsidRPr="001A18D8" w:rsidRDefault="0091667B" w:rsidP="0091667B">
      <w:pPr>
        <w:jc w:val="both"/>
        <w:rPr>
          <w:rFonts w:ascii="Source Sans Pro" w:hAnsi="Source Sans Pro"/>
          <w:sz w:val="18"/>
          <w:szCs w:val="22"/>
          <w:lang w:val="fr-CA"/>
        </w:rPr>
      </w:pPr>
      <w:r w:rsidRPr="001A18D8">
        <w:rPr>
          <w:rFonts w:ascii="Source Sans Pro" w:hAnsi="Source Sans Pro"/>
          <w:noProof/>
          <w:sz w:val="18"/>
          <w:szCs w:val="22"/>
          <w:lang w:val="fr-CA" w:eastAsia="fr-CA"/>
        </w:rPr>
        <w:drawing>
          <wp:inline distT="0" distB="0" distL="0" distR="0" wp14:anchorId="211F8E72" wp14:editId="5E398616">
            <wp:extent cx="1475334" cy="585216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33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DF80" w14:textId="77777777" w:rsidR="0091667B" w:rsidRPr="001A18D8" w:rsidRDefault="0091667B" w:rsidP="0091667B">
      <w:pPr>
        <w:jc w:val="both"/>
        <w:rPr>
          <w:rFonts w:ascii="Source Sans Pro" w:hAnsi="Source Sans Pro"/>
          <w:sz w:val="18"/>
          <w:szCs w:val="22"/>
          <w:lang w:val="fr-CA"/>
        </w:rPr>
      </w:pPr>
    </w:p>
    <w:p w14:paraId="5116F502" w14:textId="77777777" w:rsidR="0091667B" w:rsidRPr="009864F2" w:rsidRDefault="0091667B" w:rsidP="0091667B">
      <w:pPr>
        <w:jc w:val="both"/>
        <w:rPr>
          <w:rFonts w:ascii="Cambria" w:hAnsi="Cambria"/>
          <w:sz w:val="22"/>
          <w:lang w:val="fr-CA"/>
        </w:rPr>
      </w:pPr>
      <w:r w:rsidRPr="009864F2">
        <w:rPr>
          <w:rFonts w:ascii="Cambria" w:hAnsi="Cambria"/>
          <w:b/>
          <w:bCs/>
          <w:sz w:val="22"/>
          <w:lang w:val="fr-CA"/>
        </w:rPr>
        <w:t>SÉANCE DU CONSEIL DE LA MRC</w:t>
      </w:r>
    </w:p>
    <w:p w14:paraId="78C240D0" w14:textId="2511DF2A" w:rsidR="0091667B" w:rsidRPr="009864F2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9864F2">
        <w:rPr>
          <w:rFonts w:ascii="Cambria" w:hAnsi="Cambria"/>
          <w:b/>
          <w:bCs/>
          <w:sz w:val="22"/>
          <w:lang w:val="fr-CA"/>
        </w:rPr>
        <w:t xml:space="preserve">DU </w:t>
      </w:r>
      <w:r w:rsidR="007263A9">
        <w:rPr>
          <w:rFonts w:ascii="Cambria" w:hAnsi="Cambria"/>
          <w:b/>
          <w:bCs/>
          <w:sz w:val="22"/>
          <w:lang w:val="fr-CA"/>
        </w:rPr>
        <w:t>10 JUIN</w:t>
      </w:r>
      <w:r w:rsidR="00880056" w:rsidRPr="009864F2">
        <w:rPr>
          <w:rFonts w:ascii="Cambria" w:hAnsi="Cambria"/>
          <w:b/>
          <w:bCs/>
          <w:sz w:val="22"/>
          <w:lang w:val="fr-CA"/>
        </w:rPr>
        <w:t xml:space="preserve"> 202</w:t>
      </w:r>
      <w:r w:rsidR="00467AA8" w:rsidRPr="009864F2">
        <w:rPr>
          <w:rFonts w:ascii="Cambria" w:hAnsi="Cambria"/>
          <w:b/>
          <w:bCs/>
          <w:sz w:val="22"/>
          <w:lang w:val="fr-CA"/>
        </w:rPr>
        <w:t>6</w:t>
      </w:r>
      <w:r w:rsidRPr="009864F2">
        <w:rPr>
          <w:rFonts w:ascii="Cambria" w:hAnsi="Cambria"/>
          <w:b/>
          <w:bCs/>
          <w:sz w:val="22"/>
          <w:lang w:val="fr-CA"/>
        </w:rPr>
        <w:t xml:space="preserve"> À 19 </w:t>
      </w:r>
      <w:r w:rsidR="00155BD9" w:rsidRPr="009864F2">
        <w:rPr>
          <w:rFonts w:ascii="Cambria" w:hAnsi="Cambria"/>
          <w:b/>
          <w:bCs/>
          <w:sz w:val="22"/>
          <w:lang w:val="fr-CA"/>
        </w:rPr>
        <w:t>H</w:t>
      </w:r>
    </w:p>
    <w:p w14:paraId="025C0FF4" w14:textId="620F865F" w:rsidR="0091667B" w:rsidRPr="001A18D8" w:rsidRDefault="0091667B" w:rsidP="0091667B">
      <w:pPr>
        <w:jc w:val="both"/>
        <w:rPr>
          <w:rFonts w:ascii="Source Sans Pro" w:hAnsi="Source Sans Pro"/>
          <w:sz w:val="24"/>
          <w:lang w:val="fr-CA"/>
        </w:rPr>
      </w:pP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="004C0E28"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</w:p>
    <w:p w14:paraId="20DCBDA3" w14:textId="77777777" w:rsidR="0091667B" w:rsidRPr="009864F2" w:rsidRDefault="0091667B" w:rsidP="0091667B">
      <w:pPr>
        <w:jc w:val="both"/>
        <w:rPr>
          <w:rFonts w:ascii="Source Sans Pro" w:hAnsi="Source Sans Pro"/>
          <w:szCs w:val="20"/>
          <w:u w:val="double"/>
          <w:lang w:val="fr-CA"/>
        </w:rPr>
      </w:pPr>
    </w:p>
    <w:p w14:paraId="4F63E052" w14:textId="1D71C658" w:rsidR="0091667B" w:rsidRPr="009864F2" w:rsidRDefault="00D9388E" w:rsidP="0091667B">
      <w:pPr>
        <w:tabs>
          <w:tab w:val="left" w:pos="540"/>
          <w:tab w:val="left" w:pos="5760"/>
        </w:tabs>
        <w:ind w:left="270" w:right="-101" w:hanging="270"/>
        <w:jc w:val="both"/>
        <w:rPr>
          <w:rFonts w:ascii="Cambria" w:hAnsi="Cambria"/>
          <w:b/>
          <w:bCs/>
          <w:sz w:val="22"/>
          <w:szCs w:val="22"/>
          <w:lang w:val="fr-CA"/>
        </w:rPr>
      </w:pPr>
      <w:r w:rsidRPr="009864F2">
        <w:rPr>
          <w:rFonts w:ascii="Cambria" w:hAnsi="Cambria"/>
          <w:b/>
          <w:bCs/>
          <w:sz w:val="22"/>
          <w:szCs w:val="22"/>
          <w:lang w:val="fr-CA"/>
        </w:rPr>
        <w:t>Projet d’ordre du jour</w:t>
      </w:r>
    </w:p>
    <w:p w14:paraId="45A18CEB" w14:textId="77777777" w:rsidR="0091667B" w:rsidRPr="009864F2" w:rsidRDefault="0091667B" w:rsidP="0091667B">
      <w:pPr>
        <w:jc w:val="both"/>
        <w:rPr>
          <w:rFonts w:ascii="Source Sans Pro" w:hAnsi="Source Sans Pro"/>
          <w:bCs/>
          <w:szCs w:val="20"/>
          <w:lang w:val="fr-CA"/>
        </w:rPr>
      </w:pPr>
    </w:p>
    <w:p w14:paraId="61A7F91F" w14:textId="301FC0D3" w:rsidR="0091667B" w:rsidRPr="009864F2" w:rsidRDefault="006B1212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Ouverture de la séance</w:t>
      </w:r>
    </w:p>
    <w:p w14:paraId="040D0DBB" w14:textId="667405B3" w:rsidR="0091667B" w:rsidRPr="009864F2" w:rsidRDefault="006B1212" w:rsidP="009864F2">
      <w:pPr>
        <w:pStyle w:val="Paragraphedeliste"/>
        <w:numPr>
          <w:ilvl w:val="0"/>
          <w:numId w:val="2"/>
        </w:numPr>
        <w:tabs>
          <w:tab w:val="left" w:pos="709"/>
          <w:tab w:val="left" w:pos="5760"/>
        </w:tabs>
        <w:spacing w:line="252" w:lineRule="auto"/>
        <w:ind w:left="709" w:right="-101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Lecture et adoption de l’ordre du jour</w:t>
      </w:r>
    </w:p>
    <w:p w14:paraId="0B26D0D4" w14:textId="3DCAE7F1" w:rsidR="00406C4D" w:rsidRPr="009864F2" w:rsidRDefault="003924E5" w:rsidP="003924E5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Approbation des procès-verbaux /</w:t>
      </w:r>
      <w:r>
        <w:rPr>
          <w:rFonts w:ascii="Source Sans Pro" w:hAnsi="Source Sans Pro"/>
          <w:bCs/>
          <w:szCs w:val="20"/>
          <w:lang w:val="fr-CA"/>
        </w:rPr>
        <w:t>CM</w:t>
      </w:r>
    </w:p>
    <w:p w14:paraId="5370FE5E" w14:textId="09E1EF60" w:rsidR="00406C4D" w:rsidRPr="009864F2" w:rsidRDefault="003924E5" w:rsidP="003924E5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Approbation des procès-verbaux /</w:t>
      </w:r>
      <w:r>
        <w:rPr>
          <w:rFonts w:ascii="Source Sans Pro" w:hAnsi="Source Sans Pro"/>
          <w:bCs/>
          <w:szCs w:val="20"/>
          <w:lang w:val="fr-CA"/>
        </w:rPr>
        <w:t>CA</w:t>
      </w:r>
    </w:p>
    <w:p w14:paraId="79432BCE" w14:textId="635D66C5" w:rsidR="00406C4D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Suivi des procès-verbaux et suivi des comités</w:t>
      </w:r>
    </w:p>
    <w:p w14:paraId="5CF909CC" w14:textId="59CD3775" w:rsidR="00406C4D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Dépôt de la correspondance</w:t>
      </w:r>
    </w:p>
    <w:p w14:paraId="7FCF39DE" w14:textId="345906E6" w:rsidR="00CE778E" w:rsidRP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bookmarkStart w:id="0" w:name="_Hlk93411468"/>
      <w:r w:rsidRPr="006B4B6B">
        <w:rPr>
          <w:rFonts w:ascii="Source Sans Pro" w:hAnsi="Source Sans Pro"/>
          <w:bCs/>
          <w:szCs w:val="20"/>
          <w:lang w:val="fr-CA"/>
        </w:rPr>
        <w:t>Dépôt des états financiers 2025</w:t>
      </w:r>
    </w:p>
    <w:bookmarkEnd w:id="0"/>
    <w:p w14:paraId="55188DEE" w14:textId="195FF86E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Comités / </w:t>
      </w:r>
      <w:r>
        <w:rPr>
          <w:rFonts w:ascii="Source Sans Pro" w:hAnsi="Source Sans Pro"/>
          <w:bCs/>
          <w:szCs w:val="20"/>
          <w:lang w:val="fr-CA"/>
        </w:rPr>
        <w:t>N</w:t>
      </w:r>
      <w:r w:rsidRPr="006B4B6B">
        <w:rPr>
          <w:rFonts w:ascii="Source Sans Pro" w:hAnsi="Source Sans Pro"/>
          <w:bCs/>
          <w:szCs w:val="20"/>
          <w:lang w:val="fr-CA"/>
        </w:rPr>
        <w:t xml:space="preserve">omination / </w:t>
      </w:r>
      <w:r>
        <w:rPr>
          <w:rFonts w:ascii="Source Sans Pro" w:hAnsi="Source Sans Pro"/>
          <w:bCs/>
          <w:szCs w:val="20"/>
          <w:lang w:val="fr-CA"/>
        </w:rPr>
        <w:t>C</w:t>
      </w:r>
      <w:r w:rsidRPr="006B4B6B">
        <w:rPr>
          <w:rFonts w:ascii="Source Sans Pro" w:hAnsi="Source Sans Pro"/>
          <w:bCs/>
          <w:szCs w:val="20"/>
          <w:lang w:val="fr-CA"/>
        </w:rPr>
        <w:t xml:space="preserve">omité de gestion incendie / </w:t>
      </w:r>
      <w:r>
        <w:rPr>
          <w:rFonts w:ascii="Source Sans Pro" w:hAnsi="Source Sans Pro"/>
          <w:bCs/>
          <w:szCs w:val="20"/>
          <w:lang w:val="fr-CA"/>
        </w:rPr>
        <w:t>C</w:t>
      </w:r>
      <w:r w:rsidRPr="006B4B6B">
        <w:rPr>
          <w:rFonts w:ascii="Source Sans Pro" w:hAnsi="Source Sans Pro"/>
          <w:bCs/>
          <w:szCs w:val="20"/>
          <w:lang w:val="fr-CA"/>
        </w:rPr>
        <w:t>entre d’appels d’urgence des régions de l’est du Québec (CAUREQ)</w:t>
      </w:r>
    </w:p>
    <w:p w14:paraId="3951E855" w14:textId="20CF0540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Entérinement / </w:t>
      </w:r>
      <w:r>
        <w:rPr>
          <w:rFonts w:ascii="Source Sans Pro" w:hAnsi="Source Sans Pro"/>
          <w:bCs/>
          <w:szCs w:val="20"/>
          <w:lang w:val="fr-CA"/>
        </w:rPr>
        <w:t>P</w:t>
      </w:r>
      <w:r w:rsidRPr="006B4B6B">
        <w:rPr>
          <w:rFonts w:ascii="Source Sans Pro" w:hAnsi="Source Sans Pro"/>
          <w:bCs/>
          <w:szCs w:val="20"/>
          <w:lang w:val="fr-CA"/>
        </w:rPr>
        <w:t xml:space="preserve">ouvoir de dépenser du directeur général et greffier-trésorier / </w:t>
      </w:r>
      <w:r>
        <w:rPr>
          <w:rFonts w:ascii="Source Sans Pro" w:hAnsi="Source Sans Pro"/>
          <w:bCs/>
          <w:szCs w:val="20"/>
          <w:lang w:val="fr-CA"/>
        </w:rPr>
        <w:t>É</w:t>
      </w:r>
      <w:r w:rsidRPr="006B4B6B">
        <w:rPr>
          <w:rFonts w:ascii="Source Sans Pro" w:hAnsi="Source Sans Pro"/>
          <w:bCs/>
          <w:szCs w:val="20"/>
          <w:lang w:val="fr-CA"/>
        </w:rPr>
        <w:t>quipements audiovisuels</w:t>
      </w:r>
    </w:p>
    <w:p w14:paraId="440F33D9" w14:textId="3A1E32C7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>
        <w:rPr>
          <w:rFonts w:ascii="Source Sans Pro" w:hAnsi="Source Sans Pro"/>
          <w:bCs/>
          <w:szCs w:val="20"/>
          <w:lang w:val="fr-CA"/>
        </w:rPr>
        <w:t>P</w:t>
      </w:r>
      <w:r w:rsidRPr="006B4B6B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>
        <w:rPr>
          <w:rFonts w:ascii="Source Sans Pro" w:hAnsi="Source Sans Pro"/>
          <w:bCs/>
          <w:szCs w:val="20"/>
          <w:lang w:val="fr-CA"/>
        </w:rPr>
        <w:t>M</w:t>
      </w:r>
      <w:r w:rsidRPr="006B4B6B">
        <w:rPr>
          <w:rFonts w:ascii="Source Sans Pro" w:hAnsi="Source Sans Pro"/>
          <w:bCs/>
          <w:szCs w:val="20"/>
          <w:lang w:val="fr-CA"/>
        </w:rPr>
        <w:t>unicipalité d’Esprit-Saint</w:t>
      </w:r>
    </w:p>
    <w:p w14:paraId="3EF4F687" w14:textId="0AA83D4B" w:rsidR="00CE778E" w:rsidRP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CE778E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>
        <w:rPr>
          <w:rFonts w:ascii="Source Sans Pro" w:hAnsi="Source Sans Pro"/>
          <w:bCs/>
          <w:szCs w:val="20"/>
          <w:lang w:val="fr-CA"/>
        </w:rPr>
        <w:t>P</w:t>
      </w:r>
      <w:r w:rsidRPr="00CE778E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>
        <w:rPr>
          <w:rFonts w:ascii="Source Sans Pro" w:hAnsi="Source Sans Pro"/>
          <w:bCs/>
          <w:szCs w:val="20"/>
          <w:lang w:val="fr-CA"/>
        </w:rPr>
        <w:t>V</w:t>
      </w:r>
      <w:r w:rsidRPr="00CE778E">
        <w:rPr>
          <w:rFonts w:ascii="Source Sans Pro" w:hAnsi="Source Sans Pro"/>
          <w:bCs/>
          <w:szCs w:val="20"/>
          <w:lang w:val="fr-CA"/>
        </w:rPr>
        <w:t>ille de Rimouski (</w:t>
      </w:r>
      <w:r w:rsidRPr="006B4B6B">
        <w:rPr>
          <w:rFonts w:ascii="Source Sans Pro" w:hAnsi="Source Sans Pro"/>
          <w:bCs/>
          <w:szCs w:val="20"/>
          <w:lang w:val="fr-CA"/>
        </w:rPr>
        <w:t>7</w:t>
      </w:r>
      <w:r w:rsidRPr="00CE778E">
        <w:rPr>
          <w:rFonts w:ascii="Source Sans Pro" w:hAnsi="Source Sans Pro"/>
          <w:bCs/>
          <w:szCs w:val="20"/>
          <w:lang w:val="fr-CA"/>
        </w:rPr>
        <w:t>)</w:t>
      </w:r>
    </w:p>
    <w:p w14:paraId="6A05A876" w14:textId="051D9D05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Acceptation d’une offre de services </w:t>
      </w:r>
      <w:bookmarkStart w:id="1" w:name="_Hlk206755852"/>
      <w:r w:rsidRPr="006B4B6B">
        <w:rPr>
          <w:rFonts w:ascii="Source Sans Pro" w:hAnsi="Source Sans Pro"/>
          <w:bCs/>
          <w:szCs w:val="20"/>
          <w:lang w:val="fr-CA"/>
        </w:rPr>
        <w:t xml:space="preserve">visant l’accompagnement de la MRC de Rimouski-Neigette à la rédaction du </w:t>
      </w:r>
      <w:r>
        <w:rPr>
          <w:rFonts w:ascii="Source Sans Pro" w:hAnsi="Source Sans Pro"/>
          <w:bCs/>
          <w:szCs w:val="20"/>
          <w:lang w:val="fr-CA"/>
        </w:rPr>
        <w:t>P</w:t>
      </w:r>
      <w:r w:rsidRPr="006B4B6B">
        <w:rPr>
          <w:rFonts w:ascii="Source Sans Pro" w:hAnsi="Source Sans Pro"/>
          <w:bCs/>
          <w:szCs w:val="20"/>
          <w:lang w:val="fr-CA"/>
        </w:rPr>
        <w:t>lan climat</w:t>
      </w:r>
      <w:bookmarkEnd w:id="1"/>
    </w:p>
    <w:p w14:paraId="7781496F" w14:textId="762BF698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Règlement 26-03 remplaçant le règlement 24-05 relatif à l’écoulement normal de l’eau des cours d’eau de la MRC de Rimouski-Neigette </w:t>
      </w:r>
    </w:p>
    <w:p w14:paraId="4C72F2CF" w14:textId="0B69ED33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bookmarkStart w:id="2" w:name="_Hlk200542958"/>
      <w:bookmarkStart w:id="3" w:name="_Hlk208389466"/>
      <w:r w:rsidRPr="006B4B6B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ntente intermunicipale relative à la mise en commun d’un service d’enlèvement et de transport des déchets, des matières organiques et des encombrants </w:t>
      </w:r>
    </w:p>
    <w:p w14:paraId="011C56B6" w14:textId="71A83BEC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Autorisation d’aller en appel d’offres public / </w:t>
      </w:r>
      <w:r>
        <w:rPr>
          <w:rFonts w:ascii="Source Sans Pro" w:hAnsi="Source Sans Pro"/>
          <w:bCs/>
          <w:szCs w:val="20"/>
          <w:lang w:val="fr-CA"/>
        </w:rPr>
        <w:t>C</w:t>
      </w:r>
      <w:r w:rsidRPr="006B4B6B">
        <w:rPr>
          <w:rFonts w:ascii="Source Sans Pro" w:hAnsi="Source Sans Pro"/>
          <w:bCs/>
          <w:szCs w:val="20"/>
          <w:lang w:val="fr-CA"/>
        </w:rPr>
        <w:t>ollecte et transport des matières résiduelles (excepté le recyclage)</w:t>
      </w:r>
    </w:p>
    <w:bookmarkEnd w:id="2"/>
    <w:bookmarkEnd w:id="3"/>
    <w:p w14:paraId="324BA716" w14:textId="5F0A4C5F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>
        <w:rPr>
          <w:rFonts w:ascii="Source Sans Pro" w:hAnsi="Source Sans Pro"/>
          <w:bCs/>
          <w:szCs w:val="20"/>
          <w:lang w:val="fr-CA"/>
        </w:rPr>
        <w:t>A</w:t>
      </w:r>
      <w:r w:rsidRPr="006B4B6B">
        <w:rPr>
          <w:rFonts w:ascii="Source Sans Pro" w:hAnsi="Source Sans Pro"/>
          <w:bCs/>
          <w:szCs w:val="20"/>
          <w:lang w:val="fr-CA"/>
        </w:rPr>
        <w:t xml:space="preserve">venant 1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ntente de développement territorial du </w:t>
      </w:r>
      <w:r>
        <w:rPr>
          <w:rFonts w:ascii="Source Sans Pro" w:hAnsi="Source Sans Pro"/>
          <w:bCs/>
          <w:szCs w:val="20"/>
          <w:lang w:val="fr-CA"/>
        </w:rPr>
        <w:t>F</w:t>
      </w:r>
      <w:r w:rsidRPr="006B4B6B">
        <w:rPr>
          <w:rFonts w:ascii="Source Sans Pro" w:hAnsi="Source Sans Pro"/>
          <w:bCs/>
          <w:szCs w:val="20"/>
          <w:lang w:val="fr-CA"/>
        </w:rPr>
        <w:t>onds régions et ruralité volet 2 et 3</w:t>
      </w:r>
    </w:p>
    <w:p w14:paraId="0074EA23" w14:textId="5334B4D0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Correction de la résolution 26-165 </w:t>
      </w:r>
      <w:r>
        <w:rPr>
          <w:rFonts w:ascii="Source Sans Pro" w:hAnsi="Source Sans Pro"/>
          <w:bCs/>
          <w:szCs w:val="20"/>
          <w:lang w:val="fr-CA"/>
        </w:rPr>
        <w:t>A</w:t>
      </w:r>
      <w:r w:rsidRPr="006B4B6B">
        <w:rPr>
          <w:rFonts w:ascii="Source Sans Pro" w:hAnsi="Source Sans Pro"/>
          <w:bCs/>
          <w:szCs w:val="20"/>
          <w:lang w:val="fr-CA"/>
        </w:rPr>
        <w:t xml:space="preserve">ppel de projet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ntente de développement culturel </w:t>
      </w:r>
    </w:p>
    <w:p w14:paraId="790D9277" w14:textId="2653F83B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ntente intermunicipale en développement du territoire avec la </w:t>
      </w:r>
      <w:r>
        <w:rPr>
          <w:rFonts w:ascii="Source Sans Pro" w:hAnsi="Source Sans Pro"/>
          <w:bCs/>
          <w:szCs w:val="20"/>
          <w:lang w:val="fr-CA"/>
        </w:rPr>
        <w:t>M</w:t>
      </w:r>
      <w:r w:rsidRPr="006B4B6B">
        <w:rPr>
          <w:rFonts w:ascii="Source Sans Pro" w:hAnsi="Source Sans Pro"/>
          <w:bCs/>
          <w:szCs w:val="20"/>
          <w:lang w:val="fr-CA"/>
        </w:rPr>
        <w:t>unicipalité de Saint-Valérien</w:t>
      </w:r>
    </w:p>
    <w:p w14:paraId="7127D6EB" w14:textId="73FC5594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Attribution des sommes résiduelles du programme des stratégies jeunesse en milieu municipal du </w:t>
      </w:r>
      <w:r>
        <w:rPr>
          <w:rFonts w:ascii="Source Sans Pro" w:hAnsi="Source Sans Pro"/>
          <w:bCs/>
          <w:szCs w:val="20"/>
          <w:lang w:val="fr-CA"/>
        </w:rPr>
        <w:t>S</w:t>
      </w:r>
      <w:r w:rsidRPr="006B4B6B">
        <w:rPr>
          <w:rFonts w:ascii="Source Sans Pro" w:hAnsi="Source Sans Pro"/>
          <w:bCs/>
          <w:szCs w:val="20"/>
          <w:lang w:val="fr-CA"/>
        </w:rPr>
        <w:t>ecrétariat à la jeunesse (SAJ)</w:t>
      </w:r>
    </w:p>
    <w:p w14:paraId="2AEF7954" w14:textId="323DDDDD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Fonds de vitalisation / </w:t>
      </w:r>
      <w:r>
        <w:rPr>
          <w:rFonts w:ascii="Source Sans Pro" w:hAnsi="Source Sans Pro"/>
          <w:bCs/>
          <w:szCs w:val="20"/>
          <w:lang w:val="fr-CA"/>
        </w:rPr>
        <w:t>P</w:t>
      </w:r>
      <w:r w:rsidRPr="006B4B6B">
        <w:rPr>
          <w:rFonts w:ascii="Source Sans Pro" w:hAnsi="Source Sans Pro"/>
          <w:bCs/>
          <w:szCs w:val="20"/>
          <w:lang w:val="fr-CA"/>
        </w:rPr>
        <w:t xml:space="preserve">rojet « bloc de jeux » </w:t>
      </w:r>
      <w:r>
        <w:rPr>
          <w:rFonts w:ascii="Source Sans Pro" w:hAnsi="Source Sans Pro"/>
          <w:bCs/>
          <w:szCs w:val="20"/>
          <w:lang w:val="fr-CA"/>
        </w:rPr>
        <w:t>M</w:t>
      </w:r>
      <w:r w:rsidRPr="006B4B6B">
        <w:rPr>
          <w:rFonts w:ascii="Source Sans Pro" w:hAnsi="Source Sans Pro"/>
          <w:bCs/>
          <w:szCs w:val="20"/>
          <w:lang w:val="fr-CA"/>
        </w:rPr>
        <w:t xml:space="preserve">unicipalité de </w:t>
      </w:r>
      <w:r>
        <w:rPr>
          <w:rFonts w:ascii="Source Sans Pro" w:hAnsi="Source Sans Pro"/>
          <w:bCs/>
          <w:szCs w:val="20"/>
          <w:lang w:val="fr-CA"/>
        </w:rPr>
        <w:t>L</w:t>
      </w:r>
      <w:r w:rsidRPr="006B4B6B">
        <w:rPr>
          <w:rFonts w:ascii="Source Sans Pro" w:hAnsi="Source Sans Pro"/>
          <w:bCs/>
          <w:szCs w:val="20"/>
          <w:lang w:val="fr-CA"/>
        </w:rPr>
        <w:t xml:space="preserve">a </w:t>
      </w:r>
      <w:r>
        <w:rPr>
          <w:rFonts w:ascii="Source Sans Pro" w:hAnsi="Source Sans Pro"/>
          <w:bCs/>
          <w:szCs w:val="20"/>
          <w:lang w:val="fr-CA"/>
        </w:rPr>
        <w:t>T</w:t>
      </w:r>
      <w:r w:rsidRPr="006B4B6B">
        <w:rPr>
          <w:rFonts w:ascii="Source Sans Pro" w:hAnsi="Source Sans Pro"/>
          <w:bCs/>
          <w:szCs w:val="20"/>
          <w:lang w:val="fr-CA"/>
        </w:rPr>
        <w:t>rinité-des-</w:t>
      </w:r>
      <w:r>
        <w:rPr>
          <w:rFonts w:ascii="Source Sans Pro" w:hAnsi="Source Sans Pro"/>
          <w:bCs/>
          <w:szCs w:val="20"/>
          <w:lang w:val="fr-CA"/>
        </w:rPr>
        <w:t>M</w:t>
      </w:r>
      <w:r w:rsidRPr="006B4B6B">
        <w:rPr>
          <w:rFonts w:ascii="Source Sans Pro" w:hAnsi="Source Sans Pro"/>
          <w:bCs/>
          <w:szCs w:val="20"/>
          <w:lang w:val="fr-CA"/>
        </w:rPr>
        <w:t>onts</w:t>
      </w:r>
    </w:p>
    <w:p w14:paraId="02F33675" w14:textId="3BF94B81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Modification de la résolution 26-055 pour la réaffectation d’une contribution financière initialement prévue à la prolongation de l’entente sectorielle de développement en innovation 2023-2026 vers l’entente de financement de l’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space </w:t>
      </w:r>
      <w:r>
        <w:rPr>
          <w:rFonts w:ascii="Source Sans Pro" w:hAnsi="Source Sans Pro"/>
          <w:bCs/>
          <w:szCs w:val="20"/>
          <w:lang w:val="fr-CA"/>
        </w:rPr>
        <w:t>PME</w:t>
      </w:r>
      <w:r w:rsidRPr="006B4B6B">
        <w:rPr>
          <w:rFonts w:ascii="Source Sans Pro" w:hAnsi="Source Sans Pro"/>
          <w:bCs/>
          <w:szCs w:val="20"/>
          <w:lang w:val="fr-CA"/>
        </w:rPr>
        <w:t xml:space="preserve"> innovation</w:t>
      </w:r>
    </w:p>
    <w:p w14:paraId="304CCF9A" w14:textId="28AF7BA7" w:rsid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Politique de taux d’intérêt des fonds d’investissement</w:t>
      </w:r>
      <w:r w:rsidRPr="00CE778E">
        <w:rPr>
          <w:rFonts w:ascii="Source Sans Pro" w:hAnsi="Source Sans Pro"/>
          <w:bCs/>
          <w:szCs w:val="20"/>
          <w:lang w:val="fr-CA"/>
        </w:rPr>
        <w:t xml:space="preserve"> </w:t>
      </w:r>
    </w:p>
    <w:p w14:paraId="28DCA1D0" w14:textId="7C892AC6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Règles du comité d’investissement des </w:t>
      </w:r>
      <w:r>
        <w:rPr>
          <w:rFonts w:ascii="Source Sans Pro" w:hAnsi="Source Sans Pro"/>
          <w:bCs/>
          <w:szCs w:val="20"/>
          <w:lang w:val="fr-CA"/>
        </w:rPr>
        <w:t>F</w:t>
      </w:r>
      <w:r w:rsidRPr="006B4B6B">
        <w:rPr>
          <w:rFonts w:ascii="Source Sans Pro" w:hAnsi="Source Sans Pro"/>
          <w:bCs/>
          <w:szCs w:val="20"/>
          <w:lang w:val="fr-CA"/>
        </w:rPr>
        <w:t>onds FLI/FLS de la MRC de Rimouski-Neigette</w:t>
      </w:r>
    </w:p>
    <w:p w14:paraId="55DA7272" w14:textId="151DC50F" w:rsid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Correction de la résolution 26-164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 xml:space="preserve">xposition </w:t>
      </w:r>
      <w:r>
        <w:rPr>
          <w:rFonts w:ascii="Source Sans Pro" w:hAnsi="Source Sans Pro"/>
          <w:bCs/>
          <w:szCs w:val="20"/>
          <w:lang w:val="fr-CA"/>
        </w:rPr>
        <w:t>A</w:t>
      </w:r>
      <w:r w:rsidRPr="006B4B6B">
        <w:rPr>
          <w:rFonts w:ascii="Source Sans Pro" w:hAnsi="Source Sans Pro"/>
          <w:bCs/>
          <w:szCs w:val="20"/>
          <w:lang w:val="fr-CA"/>
        </w:rPr>
        <w:t>rt et agriculture</w:t>
      </w:r>
      <w:r w:rsidRPr="00CE778E">
        <w:rPr>
          <w:rFonts w:ascii="Source Sans Pro" w:hAnsi="Source Sans Pro"/>
          <w:bCs/>
          <w:szCs w:val="20"/>
          <w:lang w:val="fr-CA"/>
        </w:rPr>
        <w:t xml:space="preserve"> </w:t>
      </w:r>
    </w:p>
    <w:p w14:paraId="0E4B33D0" w14:textId="38C5C4BD" w:rsid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Demande de financement / </w:t>
      </w:r>
      <w:r w:rsidR="00485CA6" w:rsidRPr="00485CA6">
        <w:rPr>
          <w:rFonts w:ascii="Source Sans Pro" w:hAnsi="Source Sans Pro"/>
          <w:bCs/>
          <w:szCs w:val="20"/>
          <w:lang w:val="fr-CA"/>
        </w:rPr>
        <w:t>Initiative ministérielle Proximité</w:t>
      </w:r>
    </w:p>
    <w:p w14:paraId="5D743C27" w14:textId="7B1824B4" w:rsidR="00CE778E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Ressources humaines / </w:t>
      </w:r>
      <w:r>
        <w:rPr>
          <w:rFonts w:ascii="Source Sans Pro" w:hAnsi="Source Sans Pro"/>
          <w:bCs/>
          <w:szCs w:val="20"/>
          <w:lang w:val="fr-CA"/>
        </w:rPr>
        <w:t>E</w:t>
      </w:r>
      <w:r w:rsidRPr="006B4B6B">
        <w:rPr>
          <w:rFonts w:ascii="Source Sans Pro" w:hAnsi="Source Sans Pro"/>
          <w:bCs/>
          <w:szCs w:val="20"/>
          <w:lang w:val="fr-CA"/>
        </w:rPr>
        <w:t>mbauche</w:t>
      </w:r>
      <w:r w:rsidRPr="00CE778E">
        <w:rPr>
          <w:rFonts w:ascii="Source Sans Pro" w:hAnsi="Source Sans Pro"/>
          <w:bCs/>
          <w:szCs w:val="20"/>
          <w:lang w:val="fr-CA"/>
        </w:rPr>
        <w:t xml:space="preserve"> </w:t>
      </w:r>
    </w:p>
    <w:p w14:paraId="7A0A23D5" w14:textId="4E7DC696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Ressources humaines / </w:t>
      </w:r>
      <w:r>
        <w:rPr>
          <w:rFonts w:ascii="Source Sans Pro" w:hAnsi="Source Sans Pro"/>
          <w:bCs/>
          <w:szCs w:val="20"/>
          <w:lang w:val="fr-CA"/>
        </w:rPr>
        <w:t>D</w:t>
      </w:r>
      <w:r w:rsidRPr="006B4B6B">
        <w:rPr>
          <w:rFonts w:ascii="Source Sans Pro" w:hAnsi="Source Sans Pro"/>
          <w:bCs/>
          <w:szCs w:val="20"/>
          <w:lang w:val="fr-CA"/>
        </w:rPr>
        <w:t>émission</w:t>
      </w:r>
    </w:p>
    <w:p w14:paraId="39BB318C" w14:textId="7118C041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Intention de la MRC de Rimouski-Neigette de déclarer sa compétence en matière de caserne de pompiers</w:t>
      </w:r>
    </w:p>
    <w:p w14:paraId="07AACB29" w14:textId="63718E69" w:rsidR="00CE778E" w:rsidRPr="00CE778E" w:rsidRDefault="006B4B6B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Adoption du rapport annuel d’activités 2024-2025 de l’autorité régionale en sécurité incendie</w:t>
      </w:r>
    </w:p>
    <w:p w14:paraId="41E14B5D" w14:textId="0F550CDA" w:rsidR="00CE778E" w:rsidRPr="00CE778E" w:rsidRDefault="006B4B6B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Adoption du rapport annuel d’activités 2024-2025 du service régional de sécurité incendie</w:t>
      </w:r>
    </w:p>
    <w:p w14:paraId="25DCC730" w14:textId="1344722F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>
        <w:rPr>
          <w:rFonts w:ascii="Source Sans Pro" w:hAnsi="Source Sans Pro"/>
          <w:bCs/>
          <w:szCs w:val="20"/>
          <w:lang w:val="fr-CA"/>
        </w:rPr>
        <w:t>C</w:t>
      </w:r>
      <w:r w:rsidRPr="006B4B6B">
        <w:rPr>
          <w:rFonts w:ascii="Source Sans Pro" w:hAnsi="Source Sans Pro"/>
          <w:bCs/>
          <w:szCs w:val="20"/>
          <w:lang w:val="fr-CA"/>
        </w:rPr>
        <w:t>ontrat de service de prise d’appels d’urgence 9-1-1 avec le CAUREQ </w:t>
      </w:r>
    </w:p>
    <w:p w14:paraId="0B20AF13" w14:textId="18A86108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>
        <w:rPr>
          <w:rFonts w:ascii="Source Sans Pro" w:hAnsi="Source Sans Pro"/>
          <w:bCs/>
          <w:szCs w:val="20"/>
          <w:lang w:val="fr-CA"/>
        </w:rPr>
        <w:t>C</w:t>
      </w:r>
      <w:r w:rsidRPr="006B4B6B">
        <w:rPr>
          <w:rFonts w:ascii="Source Sans Pro" w:hAnsi="Source Sans Pro"/>
          <w:bCs/>
          <w:szCs w:val="20"/>
          <w:lang w:val="fr-CA"/>
        </w:rPr>
        <w:t>ontrat de service de répartition incendie avec le CAUREQ</w:t>
      </w:r>
    </w:p>
    <w:p w14:paraId="7CEF5E9B" w14:textId="079C50D5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Acceptation d’une offre de services / </w:t>
      </w:r>
      <w:r>
        <w:rPr>
          <w:rFonts w:ascii="Source Sans Pro" w:hAnsi="Source Sans Pro"/>
          <w:bCs/>
          <w:szCs w:val="20"/>
          <w:lang w:val="fr-CA"/>
        </w:rPr>
        <w:t>A</w:t>
      </w:r>
      <w:r w:rsidRPr="006B4B6B">
        <w:rPr>
          <w:rFonts w:ascii="Source Sans Pro" w:hAnsi="Source Sans Pro"/>
          <w:bCs/>
          <w:szCs w:val="20"/>
          <w:lang w:val="fr-CA"/>
        </w:rPr>
        <w:t xml:space="preserve">ccompagnement / </w:t>
      </w:r>
      <w:r>
        <w:rPr>
          <w:rFonts w:ascii="Source Sans Pro" w:hAnsi="Source Sans Pro"/>
          <w:bCs/>
          <w:szCs w:val="20"/>
          <w:lang w:val="fr-CA"/>
        </w:rPr>
        <w:t>R</w:t>
      </w:r>
      <w:r w:rsidRPr="006B4B6B">
        <w:rPr>
          <w:rFonts w:ascii="Source Sans Pro" w:hAnsi="Source Sans Pro"/>
          <w:bCs/>
          <w:szCs w:val="20"/>
          <w:lang w:val="fr-CA"/>
        </w:rPr>
        <w:t>encontres citoyennes</w:t>
      </w:r>
    </w:p>
    <w:p w14:paraId="7FE91C4D" w14:textId="4E42F5D2" w:rsidR="00CE778E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Achat de boyaux incendie</w:t>
      </w:r>
    </w:p>
    <w:p w14:paraId="700DDB1B" w14:textId="3BE77DDC" w:rsidR="00CE778E" w:rsidRPr="006B4B6B" w:rsidRDefault="006B4B6B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>Disposition d’équipements désuets ou excédentaires du service régional de sécurité incendie</w:t>
      </w:r>
    </w:p>
    <w:p w14:paraId="60891BAB" w14:textId="53149DEC" w:rsidR="006B4B6B" w:rsidRPr="006B4B6B" w:rsidRDefault="006B4B6B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Avis de motion / </w:t>
      </w:r>
      <w:r>
        <w:rPr>
          <w:rFonts w:ascii="Source Sans Pro" w:hAnsi="Source Sans Pro"/>
          <w:bCs/>
          <w:szCs w:val="20"/>
          <w:lang w:val="fr-CA"/>
        </w:rPr>
        <w:t>R</w:t>
      </w:r>
      <w:r w:rsidRPr="006B4B6B">
        <w:rPr>
          <w:rFonts w:ascii="Source Sans Pro" w:hAnsi="Source Sans Pro"/>
          <w:bCs/>
          <w:szCs w:val="20"/>
          <w:lang w:val="fr-CA"/>
        </w:rPr>
        <w:t xml:space="preserve">èglement 26-05 modifiant le règlement 21-07 relatif au permis et certificats du territoire non organisé du </w:t>
      </w:r>
      <w:r>
        <w:rPr>
          <w:rFonts w:ascii="Source Sans Pro" w:hAnsi="Source Sans Pro"/>
          <w:bCs/>
          <w:szCs w:val="20"/>
          <w:lang w:val="fr-CA"/>
        </w:rPr>
        <w:t>L</w:t>
      </w:r>
      <w:r w:rsidRPr="006B4B6B">
        <w:rPr>
          <w:rFonts w:ascii="Source Sans Pro" w:hAnsi="Source Sans Pro"/>
          <w:bCs/>
          <w:szCs w:val="20"/>
          <w:lang w:val="fr-CA"/>
        </w:rPr>
        <w:t>ac-</w:t>
      </w:r>
      <w:r>
        <w:rPr>
          <w:rFonts w:ascii="Source Sans Pro" w:hAnsi="Source Sans Pro"/>
          <w:bCs/>
          <w:szCs w:val="20"/>
          <w:lang w:val="fr-CA"/>
        </w:rPr>
        <w:t>H</w:t>
      </w:r>
      <w:r w:rsidRPr="006B4B6B">
        <w:rPr>
          <w:rFonts w:ascii="Source Sans Pro" w:hAnsi="Source Sans Pro"/>
          <w:bCs/>
          <w:szCs w:val="20"/>
          <w:lang w:val="fr-CA"/>
        </w:rPr>
        <w:t>uron et du territoire non organisé aquatique</w:t>
      </w:r>
    </w:p>
    <w:p w14:paraId="5822BCB2" w14:textId="37540158" w:rsidR="006B4B6B" w:rsidRPr="006B4B6B" w:rsidRDefault="006B4B6B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Projet de règlement 26-05 modifiant le </w:t>
      </w:r>
      <w:r>
        <w:rPr>
          <w:rFonts w:ascii="Source Sans Pro" w:hAnsi="Source Sans Pro"/>
          <w:bCs/>
          <w:szCs w:val="20"/>
          <w:lang w:val="fr-CA"/>
        </w:rPr>
        <w:t>R</w:t>
      </w:r>
      <w:r w:rsidRPr="006B4B6B">
        <w:rPr>
          <w:rFonts w:ascii="Source Sans Pro" w:hAnsi="Source Sans Pro"/>
          <w:bCs/>
          <w:szCs w:val="20"/>
          <w:lang w:val="fr-CA"/>
        </w:rPr>
        <w:t xml:space="preserve">èglement 21-07 relatif au permis et certificats du territoire non </w:t>
      </w:r>
      <w:proofErr w:type="gramStart"/>
      <w:r w:rsidRPr="006B4B6B">
        <w:rPr>
          <w:rFonts w:ascii="Source Sans Pro" w:hAnsi="Source Sans Pro"/>
          <w:bCs/>
          <w:szCs w:val="20"/>
          <w:lang w:val="fr-CA"/>
        </w:rPr>
        <w:t>organisé</w:t>
      </w:r>
      <w:proofErr w:type="gramEnd"/>
      <w:r w:rsidRPr="006B4B6B">
        <w:rPr>
          <w:rFonts w:ascii="Source Sans Pro" w:hAnsi="Source Sans Pro"/>
          <w:bCs/>
          <w:szCs w:val="20"/>
          <w:lang w:val="fr-CA"/>
        </w:rPr>
        <w:t xml:space="preserve"> du </w:t>
      </w:r>
      <w:r>
        <w:rPr>
          <w:rFonts w:ascii="Source Sans Pro" w:hAnsi="Source Sans Pro"/>
          <w:bCs/>
          <w:szCs w:val="20"/>
          <w:lang w:val="fr-CA"/>
        </w:rPr>
        <w:t>L</w:t>
      </w:r>
      <w:r w:rsidRPr="006B4B6B">
        <w:rPr>
          <w:rFonts w:ascii="Source Sans Pro" w:hAnsi="Source Sans Pro"/>
          <w:bCs/>
          <w:szCs w:val="20"/>
          <w:lang w:val="fr-CA"/>
        </w:rPr>
        <w:t>ac-</w:t>
      </w:r>
      <w:r>
        <w:rPr>
          <w:rFonts w:ascii="Source Sans Pro" w:hAnsi="Source Sans Pro"/>
          <w:bCs/>
          <w:szCs w:val="20"/>
          <w:lang w:val="fr-CA"/>
        </w:rPr>
        <w:t>H</w:t>
      </w:r>
      <w:r w:rsidRPr="006B4B6B">
        <w:rPr>
          <w:rFonts w:ascii="Source Sans Pro" w:hAnsi="Source Sans Pro"/>
          <w:bCs/>
          <w:szCs w:val="20"/>
          <w:lang w:val="fr-CA"/>
        </w:rPr>
        <w:t>uron et du territoire non organisé aquatique</w:t>
      </w:r>
    </w:p>
    <w:p w14:paraId="523E65BA" w14:textId="3D2DEB53" w:rsidR="006B4B6B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Avis de motion / </w:t>
      </w:r>
      <w:r>
        <w:rPr>
          <w:rFonts w:ascii="Source Sans Pro" w:hAnsi="Source Sans Pro"/>
          <w:bCs/>
          <w:szCs w:val="20"/>
          <w:lang w:val="fr-CA"/>
        </w:rPr>
        <w:t>R</w:t>
      </w:r>
      <w:r w:rsidRPr="006B4B6B">
        <w:rPr>
          <w:rFonts w:ascii="Source Sans Pro" w:hAnsi="Source Sans Pro"/>
          <w:bCs/>
          <w:szCs w:val="20"/>
          <w:lang w:val="fr-CA"/>
        </w:rPr>
        <w:t xml:space="preserve">èglement 26-06 relatif à l'occupation et à l'entretien des bâtiments du territoire non organisé du </w:t>
      </w:r>
      <w:r>
        <w:rPr>
          <w:rFonts w:ascii="Source Sans Pro" w:hAnsi="Source Sans Pro"/>
          <w:bCs/>
          <w:szCs w:val="20"/>
          <w:lang w:val="fr-CA"/>
        </w:rPr>
        <w:t>L</w:t>
      </w:r>
      <w:r w:rsidRPr="006B4B6B">
        <w:rPr>
          <w:rFonts w:ascii="Source Sans Pro" w:hAnsi="Source Sans Pro"/>
          <w:bCs/>
          <w:szCs w:val="20"/>
          <w:lang w:val="fr-CA"/>
        </w:rPr>
        <w:t>ac-</w:t>
      </w:r>
      <w:r>
        <w:rPr>
          <w:rFonts w:ascii="Source Sans Pro" w:hAnsi="Source Sans Pro"/>
          <w:bCs/>
          <w:szCs w:val="20"/>
          <w:lang w:val="fr-CA"/>
        </w:rPr>
        <w:t>H</w:t>
      </w:r>
      <w:r w:rsidRPr="006B4B6B">
        <w:rPr>
          <w:rFonts w:ascii="Source Sans Pro" w:hAnsi="Source Sans Pro"/>
          <w:bCs/>
          <w:szCs w:val="20"/>
          <w:lang w:val="fr-CA"/>
        </w:rPr>
        <w:t>uron et du territoire non organisé aquatique</w:t>
      </w:r>
    </w:p>
    <w:p w14:paraId="0DFAD2B2" w14:textId="16B76DF7" w:rsidR="006B4B6B" w:rsidRPr="006B4B6B" w:rsidRDefault="006B4B6B" w:rsidP="006B4B6B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B4B6B">
        <w:rPr>
          <w:rFonts w:ascii="Source Sans Pro" w:hAnsi="Source Sans Pro"/>
          <w:bCs/>
          <w:szCs w:val="20"/>
          <w:lang w:val="fr-CA"/>
        </w:rPr>
        <w:t xml:space="preserve">Projet de règlement 26-06 relatif à l'occupation et à l'entretien des bâtiments du territoire non organisé du </w:t>
      </w:r>
      <w:r>
        <w:rPr>
          <w:rFonts w:ascii="Source Sans Pro" w:hAnsi="Source Sans Pro"/>
          <w:bCs/>
          <w:szCs w:val="20"/>
          <w:lang w:val="fr-CA"/>
        </w:rPr>
        <w:t>L</w:t>
      </w:r>
      <w:r w:rsidRPr="006B4B6B">
        <w:rPr>
          <w:rFonts w:ascii="Source Sans Pro" w:hAnsi="Source Sans Pro"/>
          <w:bCs/>
          <w:szCs w:val="20"/>
          <w:lang w:val="fr-CA"/>
        </w:rPr>
        <w:t>ac-</w:t>
      </w:r>
      <w:r>
        <w:rPr>
          <w:rFonts w:ascii="Source Sans Pro" w:hAnsi="Source Sans Pro"/>
          <w:bCs/>
          <w:szCs w:val="20"/>
          <w:lang w:val="fr-CA"/>
        </w:rPr>
        <w:t>H</w:t>
      </w:r>
      <w:r w:rsidRPr="006B4B6B">
        <w:rPr>
          <w:rFonts w:ascii="Source Sans Pro" w:hAnsi="Source Sans Pro"/>
          <w:bCs/>
          <w:szCs w:val="20"/>
          <w:lang w:val="fr-CA"/>
        </w:rPr>
        <w:t>uron et du territoire non organisé aquatique</w:t>
      </w:r>
    </w:p>
    <w:p w14:paraId="37D6DD13" w14:textId="08737935" w:rsidR="0091667B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Période de questions</w:t>
      </w:r>
    </w:p>
    <w:p w14:paraId="48EC0243" w14:textId="04822031" w:rsidR="00C84958" w:rsidRPr="00E9146A" w:rsidRDefault="00467AA8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Clôture de la séance</w:t>
      </w:r>
    </w:p>
    <w:sectPr w:rsidR="00C84958" w:rsidRPr="00E9146A" w:rsidSect="006B4B6B">
      <w:pgSz w:w="12240" w:h="20160" w:code="5"/>
      <w:pgMar w:top="576" w:right="1310" w:bottom="576" w:left="13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D5CD" w14:textId="77777777" w:rsidR="00A12177" w:rsidRDefault="00A12177" w:rsidP="00CA007D">
      <w:r>
        <w:separator/>
      </w:r>
    </w:p>
  </w:endnote>
  <w:endnote w:type="continuationSeparator" w:id="0">
    <w:p w14:paraId="17775D2E" w14:textId="77777777" w:rsidR="00A12177" w:rsidRDefault="00A12177" w:rsidP="00CA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4EF3" w14:textId="77777777" w:rsidR="00A12177" w:rsidRDefault="00A12177" w:rsidP="00CA007D">
      <w:r>
        <w:separator/>
      </w:r>
    </w:p>
  </w:footnote>
  <w:footnote w:type="continuationSeparator" w:id="0">
    <w:p w14:paraId="20D910BE" w14:textId="77777777" w:rsidR="00A12177" w:rsidRDefault="00A12177" w:rsidP="00CA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08"/>
    <w:multiLevelType w:val="hybridMultilevel"/>
    <w:tmpl w:val="7362F21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0BB"/>
    <w:multiLevelType w:val="multilevel"/>
    <w:tmpl w:val="E95CF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64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4412B"/>
    <w:multiLevelType w:val="hybridMultilevel"/>
    <w:tmpl w:val="C80E509A"/>
    <w:lvl w:ilvl="0" w:tplc="9984F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0164">
    <w:abstractNumId w:val="1"/>
  </w:num>
  <w:num w:numId="2" w16cid:durableId="1013187912">
    <w:abstractNumId w:val="2"/>
  </w:num>
  <w:num w:numId="3" w16cid:durableId="208386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07B12"/>
    <w:rsid w:val="000239CF"/>
    <w:rsid w:val="00046333"/>
    <w:rsid w:val="000D1E89"/>
    <w:rsid w:val="00131571"/>
    <w:rsid w:val="00155BD9"/>
    <w:rsid w:val="00166847"/>
    <w:rsid w:val="00170B48"/>
    <w:rsid w:val="0019102B"/>
    <w:rsid w:val="00192010"/>
    <w:rsid w:val="00193413"/>
    <w:rsid w:val="001A18D8"/>
    <w:rsid w:val="001A7271"/>
    <w:rsid w:val="001D60F8"/>
    <w:rsid w:val="001F13F1"/>
    <w:rsid w:val="001F5DFD"/>
    <w:rsid w:val="001F6529"/>
    <w:rsid w:val="00227089"/>
    <w:rsid w:val="00243328"/>
    <w:rsid w:val="00245045"/>
    <w:rsid w:val="002539B5"/>
    <w:rsid w:val="00264C3B"/>
    <w:rsid w:val="00272479"/>
    <w:rsid w:val="0027351F"/>
    <w:rsid w:val="00287F2E"/>
    <w:rsid w:val="002A3D95"/>
    <w:rsid w:val="002F6D43"/>
    <w:rsid w:val="00324C72"/>
    <w:rsid w:val="00334BF5"/>
    <w:rsid w:val="003679A0"/>
    <w:rsid w:val="003729B8"/>
    <w:rsid w:val="00374215"/>
    <w:rsid w:val="003924E5"/>
    <w:rsid w:val="003A4C8F"/>
    <w:rsid w:val="003B3840"/>
    <w:rsid w:val="003E4431"/>
    <w:rsid w:val="003F0DE1"/>
    <w:rsid w:val="004039E2"/>
    <w:rsid w:val="00406C4D"/>
    <w:rsid w:val="00416DCB"/>
    <w:rsid w:val="00456083"/>
    <w:rsid w:val="00467AA8"/>
    <w:rsid w:val="00471EAC"/>
    <w:rsid w:val="00473402"/>
    <w:rsid w:val="00473AAD"/>
    <w:rsid w:val="00480295"/>
    <w:rsid w:val="004856DA"/>
    <w:rsid w:val="00485CA6"/>
    <w:rsid w:val="004953EB"/>
    <w:rsid w:val="004C0E28"/>
    <w:rsid w:val="004C514B"/>
    <w:rsid w:val="004F06E5"/>
    <w:rsid w:val="00547DE7"/>
    <w:rsid w:val="00576EB8"/>
    <w:rsid w:val="005804C1"/>
    <w:rsid w:val="005958AA"/>
    <w:rsid w:val="005B2713"/>
    <w:rsid w:val="005C0B70"/>
    <w:rsid w:val="005E0A13"/>
    <w:rsid w:val="005F274B"/>
    <w:rsid w:val="00640EC7"/>
    <w:rsid w:val="0064414B"/>
    <w:rsid w:val="0065695A"/>
    <w:rsid w:val="00674D4B"/>
    <w:rsid w:val="006B1212"/>
    <w:rsid w:val="006B4B6B"/>
    <w:rsid w:val="006C0496"/>
    <w:rsid w:val="006C1855"/>
    <w:rsid w:val="006C38C8"/>
    <w:rsid w:val="006D216B"/>
    <w:rsid w:val="006F4E08"/>
    <w:rsid w:val="007263A9"/>
    <w:rsid w:val="00730855"/>
    <w:rsid w:val="00731AFE"/>
    <w:rsid w:val="00791D86"/>
    <w:rsid w:val="0079720D"/>
    <w:rsid w:val="007A21B0"/>
    <w:rsid w:val="007A4346"/>
    <w:rsid w:val="007B1304"/>
    <w:rsid w:val="007B3388"/>
    <w:rsid w:val="007E0B2D"/>
    <w:rsid w:val="00803851"/>
    <w:rsid w:val="008063FA"/>
    <w:rsid w:val="00815B9B"/>
    <w:rsid w:val="00817483"/>
    <w:rsid w:val="00817D9F"/>
    <w:rsid w:val="00826FE9"/>
    <w:rsid w:val="00853DEE"/>
    <w:rsid w:val="00861FFE"/>
    <w:rsid w:val="0086364E"/>
    <w:rsid w:val="00880056"/>
    <w:rsid w:val="00884697"/>
    <w:rsid w:val="008B1FF8"/>
    <w:rsid w:val="008B7388"/>
    <w:rsid w:val="008F7984"/>
    <w:rsid w:val="0091667B"/>
    <w:rsid w:val="00923E30"/>
    <w:rsid w:val="00953E77"/>
    <w:rsid w:val="00977BC8"/>
    <w:rsid w:val="009864F2"/>
    <w:rsid w:val="00990DD5"/>
    <w:rsid w:val="00991B00"/>
    <w:rsid w:val="009A326D"/>
    <w:rsid w:val="009A62F1"/>
    <w:rsid w:val="009C0F5C"/>
    <w:rsid w:val="009E18EA"/>
    <w:rsid w:val="009E417D"/>
    <w:rsid w:val="009E6031"/>
    <w:rsid w:val="00A12177"/>
    <w:rsid w:val="00A12603"/>
    <w:rsid w:val="00A175D2"/>
    <w:rsid w:val="00A21BE6"/>
    <w:rsid w:val="00A34E0D"/>
    <w:rsid w:val="00A43AC5"/>
    <w:rsid w:val="00A601B4"/>
    <w:rsid w:val="00A665DF"/>
    <w:rsid w:val="00A8224D"/>
    <w:rsid w:val="00A84588"/>
    <w:rsid w:val="00AD3952"/>
    <w:rsid w:val="00AD4E77"/>
    <w:rsid w:val="00AF290B"/>
    <w:rsid w:val="00AF7475"/>
    <w:rsid w:val="00B317F8"/>
    <w:rsid w:val="00B468FD"/>
    <w:rsid w:val="00B71992"/>
    <w:rsid w:val="00B81F43"/>
    <w:rsid w:val="00B83F29"/>
    <w:rsid w:val="00BA2A6F"/>
    <w:rsid w:val="00BA750E"/>
    <w:rsid w:val="00BA7951"/>
    <w:rsid w:val="00BC6BD3"/>
    <w:rsid w:val="00BD10A1"/>
    <w:rsid w:val="00BD4591"/>
    <w:rsid w:val="00BD5AA3"/>
    <w:rsid w:val="00C125CF"/>
    <w:rsid w:val="00C133E4"/>
    <w:rsid w:val="00C339D4"/>
    <w:rsid w:val="00C41433"/>
    <w:rsid w:val="00C74E10"/>
    <w:rsid w:val="00C84958"/>
    <w:rsid w:val="00C87295"/>
    <w:rsid w:val="00CA007D"/>
    <w:rsid w:val="00CE778E"/>
    <w:rsid w:val="00CF15EA"/>
    <w:rsid w:val="00D02DD8"/>
    <w:rsid w:val="00D038D0"/>
    <w:rsid w:val="00D13437"/>
    <w:rsid w:val="00D55765"/>
    <w:rsid w:val="00D73133"/>
    <w:rsid w:val="00D73922"/>
    <w:rsid w:val="00D74E92"/>
    <w:rsid w:val="00D9388E"/>
    <w:rsid w:val="00D94247"/>
    <w:rsid w:val="00DA327A"/>
    <w:rsid w:val="00DB425A"/>
    <w:rsid w:val="00DB65CE"/>
    <w:rsid w:val="00DC0BB2"/>
    <w:rsid w:val="00DC7063"/>
    <w:rsid w:val="00DC7DDB"/>
    <w:rsid w:val="00DE3386"/>
    <w:rsid w:val="00DF7E3B"/>
    <w:rsid w:val="00E00993"/>
    <w:rsid w:val="00E13B11"/>
    <w:rsid w:val="00E156CB"/>
    <w:rsid w:val="00E26D61"/>
    <w:rsid w:val="00E342E9"/>
    <w:rsid w:val="00E408FF"/>
    <w:rsid w:val="00E62DF2"/>
    <w:rsid w:val="00E65260"/>
    <w:rsid w:val="00E74B5F"/>
    <w:rsid w:val="00E82BA9"/>
    <w:rsid w:val="00E9146A"/>
    <w:rsid w:val="00E97B60"/>
    <w:rsid w:val="00EC1902"/>
    <w:rsid w:val="00EC6F9E"/>
    <w:rsid w:val="00EF47BD"/>
    <w:rsid w:val="00F0063E"/>
    <w:rsid w:val="00F10F53"/>
    <w:rsid w:val="00F23345"/>
    <w:rsid w:val="00F50243"/>
    <w:rsid w:val="00F820BC"/>
    <w:rsid w:val="00F85293"/>
    <w:rsid w:val="00F85669"/>
    <w:rsid w:val="00FB151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7EC"/>
  <w15:chartTrackingRefBased/>
  <w15:docId w15:val="{ED829D0D-2C0B-4D23-80F1-8AB09F7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40E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CA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1667B"/>
    <w:pPr>
      <w:jc w:val="both"/>
    </w:pPr>
    <w:rPr>
      <w:rFonts w:ascii="Times New Roman" w:hAnsi="Times New Roman"/>
      <w:sz w:val="36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rsid w:val="0091667B"/>
    <w:rPr>
      <w:rFonts w:eastAsia="Times New Roman" w:cs="Times New Roman"/>
      <w:sz w:val="36"/>
      <w:lang w:val="fr-FR" w:eastAsia="fr-FR"/>
    </w:rPr>
  </w:style>
  <w:style w:type="paragraph" w:styleId="PrformatHTML">
    <w:name w:val="HTML Preformatted"/>
    <w:basedOn w:val="Normal"/>
    <w:link w:val="PrformatHTMLCar"/>
    <w:rsid w:val="00916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szCs w:val="20"/>
      <w:lang w:val="fr-CA"/>
    </w:rPr>
  </w:style>
  <w:style w:type="character" w:customStyle="1" w:styleId="PrformatHTMLCar">
    <w:name w:val="Préformaté HTML Car"/>
    <w:basedOn w:val="Policepardfaut"/>
    <w:link w:val="PrformatHTML"/>
    <w:rsid w:val="0091667B"/>
    <w:rPr>
      <w:rFonts w:ascii="Courier New" w:eastAsia="Courier New" w:hAnsi="Courier New" w:cs="Times New Roman"/>
      <w:sz w:val="20"/>
      <w:szCs w:val="20"/>
      <w:lang w:eastAsia="fr-FR"/>
    </w:rPr>
  </w:style>
  <w:style w:type="paragraph" w:customStyle="1" w:styleId="Normal012">
    <w:name w:val="Normal_0_12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4">
    <w:name w:val="Normal_0_14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5">
    <w:name w:val="Normal_0_15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7">
    <w:name w:val="Normal_0_1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6">
    <w:name w:val="Normal_0_26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7">
    <w:name w:val="Normal_0_2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8">
    <w:name w:val="Normal_0_28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90">
    <w:name w:val="Normal_0_9_0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66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8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8FF"/>
    <w:rPr>
      <w:rFonts w:ascii="Segoe UI" w:eastAsia="Times New Roman" w:hAnsi="Segoe UI" w:cs="Segoe UI"/>
      <w:sz w:val="18"/>
      <w:szCs w:val="18"/>
      <w:lang w:val="en-US" w:eastAsia="fr-FR"/>
    </w:rPr>
  </w:style>
  <w:style w:type="paragraph" w:customStyle="1" w:styleId="Normal08">
    <w:name w:val="Normal_0_8"/>
    <w:qFormat/>
    <w:rsid w:val="00A66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Accentuation">
    <w:name w:val="Emphasis"/>
    <w:uiPriority w:val="20"/>
    <w:qFormat/>
    <w:rsid w:val="004953EB"/>
    <w:rPr>
      <w:i/>
      <w:iCs/>
    </w:rPr>
  </w:style>
  <w:style w:type="character" w:customStyle="1" w:styleId="Titre2Car">
    <w:name w:val="Titre 2 Car"/>
    <w:basedOn w:val="Policepardfaut"/>
    <w:link w:val="Titre2"/>
    <w:semiHidden/>
    <w:rsid w:val="00640EC7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customStyle="1" w:styleId="Normal0">
    <w:name w:val="Normal_0"/>
    <w:qFormat/>
    <w:rsid w:val="00640EC7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0EC7"/>
    <w:pPr>
      <w:widowControl/>
      <w:autoSpaceDE/>
      <w:autoSpaceDN/>
      <w:adjustRightInd/>
      <w:spacing w:before="150" w:after="150"/>
      <w:jc w:val="both"/>
    </w:pPr>
    <w:rPr>
      <w:rFonts w:ascii="Times New Roman" w:hAnsi="Times New Roman"/>
      <w:sz w:val="24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customStyle="1" w:styleId="Default">
    <w:name w:val="Default"/>
    <w:rsid w:val="006C38C8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2B44-F56D-4FD0-8BCC-EB26264F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3181</Characters>
  <Application>Microsoft Office Word</Application>
  <DocSecurity>0</DocSecurity>
  <Lines>62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Beaulieu</dc:creator>
  <cp:keywords/>
  <dc:description/>
  <cp:lastModifiedBy>Anick Beaulieu</cp:lastModifiedBy>
  <cp:revision>2</cp:revision>
  <cp:lastPrinted>2026-05-20T22:44:00Z</cp:lastPrinted>
  <dcterms:created xsi:type="dcterms:W3CDTF">2026-07-13T13:54:00Z</dcterms:created>
  <dcterms:modified xsi:type="dcterms:W3CDTF">2026-07-13T13:54:00Z</dcterms:modified>
</cp:coreProperties>
</file>